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BB" w:rsidRDefault="00741621">
      <w:pPr>
        <w:pStyle w:val="Standard"/>
      </w:pPr>
      <w:r>
        <w:rPr>
          <w:b/>
        </w:rPr>
        <w:t xml:space="preserve">                        ROZPOČET ZÁKLADNÍ ŠKOLY ZÁHOROVICE, OKRES UHERSKÉ HRADIŠTĚ</w:t>
      </w:r>
    </w:p>
    <w:p w:rsidR="00BF46BB" w:rsidRDefault="00741621">
      <w:pPr>
        <w:pStyle w:val="Standard"/>
      </w:pPr>
      <w:r>
        <w:rPr>
          <w:b/>
        </w:rPr>
        <w:t xml:space="preserve">                                               PŘÍSPĚVKOVÉ ORGANIZACE NA ROK 2020</w:t>
      </w:r>
    </w:p>
    <w:p w:rsidR="00BF46BB" w:rsidRDefault="00741621">
      <w:pPr>
        <w:pStyle w:val="Standard"/>
      </w:pPr>
      <w:r>
        <w:rPr>
          <w:b/>
        </w:rPr>
        <w:t xml:space="preserve">                                                                             </w:t>
      </w:r>
    </w:p>
    <w:p w:rsidR="00BF46BB" w:rsidRDefault="00BF46BB">
      <w:pPr>
        <w:pStyle w:val="Standard"/>
        <w:rPr>
          <w:b/>
        </w:rPr>
      </w:pP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0"/>
        <w:gridCol w:w="3315"/>
        <w:gridCol w:w="1935"/>
      </w:tblGrid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center"/>
            </w:pPr>
            <w:r>
              <w:rPr>
                <w:b/>
              </w:rPr>
              <w:t>Rozpočet r. 2020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VÝNOSY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  <w:rPr>
                <w:b/>
              </w:rPr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60x - výnosy z vl. výkonů /úplata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</w:pPr>
            <w:r>
              <w:rPr>
                <w:b/>
              </w:rPr>
              <w:t>30.000,00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67x - příspěvek zřizovatele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</w:pPr>
            <w:r>
              <w:rPr>
                <w:b/>
              </w:rPr>
              <w:t>968.000,00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67x - příspěvek MŠMT na PNV</w:t>
            </w:r>
          </w:p>
        </w:tc>
        <w:tc>
          <w:tcPr>
            <w:tcW w:w="3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3.600.000,00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 xml:space="preserve">CELKEM </w:t>
            </w:r>
            <w:r>
              <w:rPr>
                <w:b/>
              </w:rPr>
              <w:t>VÝNOSY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</w:pPr>
            <w:r>
              <w:rPr>
                <w:b/>
              </w:rPr>
              <w:t>4.598.000,00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rPr>
                <w:b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  <w:rPr>
                <w:b/>
              </w:rPr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NÁKLADY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  <w:rPr>
                <w:b/>
              </w:rPr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501 - spotřeba materiálu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107.000,00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502 - spotřeba energie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305.000,00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511 - opravy a udržování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512 - cestovné</w:t>
            </w:r>
          </w:p>
        </w:tc>
        <w:tc>
          <w:tcPr>
            <w:tcW w:w="3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2000,00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  <w:rPr>
                <w:b/>
              </w:rPr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518 - ostatní služby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135.000,00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521</w:t>
            </w:r>
            <w:r>
              <w:rPr>
                <w:b/>
              </w:rPr>
              <w:t xml:space="preserve">, </w:t>
            </w:r>
            <w:bookmarkStart w:id="0" w:name="_GoBack"/>
            <w:bookmarkEnd w:id="0"/>
            <w:r>
              <w:rPr>
                <w:b/>
              </w:rPr>
              <w:t>524, 527 -  mzdové a zákl. sociál. náklady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3.839.000,00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525 - jiné pojištění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   12.000,00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527 - zákonné soc. poj.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     6.000,00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558 - náklady z DDHIM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   125.000,00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569 -  ost. fin. náklady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    17.000,00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  <w:tr w:rsidR="00BF46BB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</w:pPr>
            <w:r>
              <w:rPr>
                <w:b/>
              </w:rPr>
              <w:t>CELKEM NÁKLADY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741621">
            <w:pPr>
              <w:pStyle w:val="Standard"/>
              <w:spacing w:after="0"/>
              <w:jc w:val="right"/>
              <w:rPr>
                <w:b/>
              </w:rPr>
            </w:pPr>
            <w:r>
              <w:rPr>
                <w:b/>
              </w:rPr>
              <w:t>4.598.000,00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BB" w:rsidRDefault="00BF46BB">
            <w:pPr>
              <w:pStyle w:val="Standard"/>
              <w:spacing w:after="0"/>
              <w:jc w:val="center"/>
            </w:pPr>
          </w:p>
        </w:tc>
      </w:tr>
    </w:tbl>
    <w:p w:rsidR="00BF46BB" w:rsidRDefault="00BF46BB">
      <w:pPr>
        <w:pStyle w:val="Standard"/>
      </w:pPr>
    </w:p>
    <w:p w:rsidR="00BF46BB" w:rsidRDefault="00BF46BB">
      <w:pPr>
        <w:pStyle w:val="Standard"/>
      </w:pPr>
    </w:p>
    <w:p w:rsidR="00BF46BB" w:rsidRDefault="00741621">
      <w:pPr>
        <w:pStyle w:val="Standard"/>
      </w:pPr>
      <w:r>
        <w:t>Zpracovala: Kunčarová Ivana</w:t>
      </w:r>
    </w:p>
    <w:p w:rsidR="00BF46BB" w:rsidRDefault="00741621">
      <w:pPr>
        <w:pStyle w:val="Standard"/>
      </w:pPr>
      <w:r>
        <w:t xml:space="preserve">V Záhorovicích 25. </w:t>
      </w:r>
      <w:r>
        <w:t xml:space="preserve">11. </w:t>
      </w:r>
      <w:r>
        <w:t>2019</w:t>
      </w:r>
    </w:p>
    <w:p w:rsidR="00BF46BB" w:rsidRDefault="00BF46BB">
      <w:pPr>
        <w:pStyle w:val="Standard"/>
      </w:pPr>
    </w:p>
    <w:p w:rsidR="00BF46BB" w:rsidRDefault="00741621">
      <w:pPr>
        <w:pStyle w:val="Standard"/>
        <w:jc w:val="right"/>
      </w:pPr>
      <w:r>
        <w:t>Mgr. Magdalena Kočicová</w:t>
      </w:r>
    </w:p>
    <w:p w:rsidR="00BF46BB" w:rsidRDefault="00741621">
      <w:pPr>
        <w:pStyle w:val="Standard"/>
        <w:jc w:val="right"/>
      </w:pPr>
      <w:r>
        <w:tab/>
      </w:r>
      <w:r>
        <w:tab/>
        <w:t>ředitelka ZŠ Záhorovice</w:t>
      </w:r>
    </w:p>
    <w:p w:rsidR="00BF46BB" w:rsidRDefault="00BF46BB">
      <w:pPr>
        <w:pStyle w:val="Standard"/>
      </w:pPr>
    </w:p>
    <w:p w:rsidR="00BF46BB" w:rsidRDefault="00BF46BB">
      <w:pPr>
        <w:pStyle w:val="Standard"/>
      </w:pPr>
    </w:p>
    <w:p w:rsidR="00BF46BB" w:rsidRDefault="00741621">
      <w:pPr>
        <w:pStyle w:val="Standard"/>
      </w:pPr>
      <w:r>
        <w:t xml:space="preserve">  </w:t>
      </w:r>
    </w:p>
    <w:p w:rsidR="00741621" w:rsidRDefault="00741621">
      <w:pPr>
        <w:pStyle w:val="Standard"/>
      </w:pPr>
      <w:r>
        <w:t>Schváleno zastupitelstvem dne 17. 12. 2019.</w:t>
      </w:r>
    </w:p>
    <w:sectPr w:rsidR="007416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621">
      <w:pPr>
        <w:spacing w:after="0"/>
      </w:pPr>
      <w:r>
        <w:separator/>
      </w:r>
    </w:p>
  </w:endnote>
  <w:endnote w:type="continuationSeparator" w:id="0">
    <w:p w:rsidR="00000000" w:rsidRDefault="00741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62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416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46CCC"/>
    <w:multiLevelType w:val="multilevel"/>
    <w:tmpl w:val="1DA6D756"/>
    <w:styleLink w:val="WWNum1"/>
    <w:lvl w:ilvl="0">
      <w:numFmt w:val="bullet"/>
      <w:lvlText w:val="-"/>
      <w:lvlJc w:val="left"/>
      <w:pPr>
        <w:ind w:left="765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46BB"/>
    <w:rsid w:val="00741621"/>
    <w:rsid w:val="00B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7CD0-FF30-4791-ABAB-3E4ADD43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 ZAHOROVICE</dc:creator>
  <cp:lastModifiedBy>Magda Kočicová</cp:lastModifiedBy>
  <cp:revision>2</cp:revision>
  <cp:lastPrinted>2019-11-22T08:10:00Z</cp:lastPrinted>
  <dcterms:created xsi:type="dcterms:W3CDTF">2020-01-09T09:37:00Z</dcterms:created>
  <dcterms:modified xsi:type="dcterms:W3CDTF">2020-01-09T09:37:00Z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